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9A" w:rsidRPr="00AC5524" w:rsidRDefault="000C459A" w:rsidP="000C459A">
      <w:pPr>
        <w:autoSpaceDE w:val="0"/>
        <w:autoSpaceDN w:val="0"/>
        <w:adjustRightInd w:val="0"/>
        <w:spacing w:before="240" w:after="120" w:line="264"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ПАМЯТКА ДЛЯ РОДИТЕЛЕЙ</w:t>
      </w:r>
    </w:p>
    <w:p w:rsidR="000C459A" w:rsidRPr="00AC5524" w:rsidRDefault="000C459A" w:rsidP="000C459A">
      <w:pPr>
        <w:autoSpaceDE w:val="0"/>
        <w:autoSpaceDN w:val="0"/>
        <w:adjustRightInd w:val="0"/>
        <w:spacing w:after="120" w:line="264" w:lineRule="auto"/>
        <w:jc w:val="center"/>
        <w:rPr>
          <w:rFonts w:ascii="Times New Roman" w:hAnsi="Times New Roman" w:cs="Times New Roman"/>
          <w:sz w:val="28"/>
          <w:szCs w:val="28"/>
        </w:rPr>
      </w:pPr>
      <w:r w:rsidRPr="00AC5524">
        <w:rPr>
          <w:rFonts w:ascii="Times New Roman" w:hAnsi="Times New Roman" w:cs="Times New Roman"/>
          <w:sz w:val="28"/>
          <w:szCs w:val="28"/>
        </w:rPr>
        <w:t>УВАЖАЕМЫЕ РОДИТЕЛИ!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0C459A" w:rsidRPr="00AC5524" w:rsidRDefault="000C459A" w:rsidP="000C459A">
      <w:pPr>
        <w:autoSpaceDE w:val="0"/>
        <w:autoSpaceDN w:val="0"/>
        <w:adjustRightInd w:val="0"/>
        <w:spacing w:before="60" w:after="6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Регулярно повторяйте детям следующие установки</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перед тем как выйти на проезжую часть, остановись и скажи себе: «Будь осторожен»;</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выбегай на дорогу перед приближающимся автомобилем: водитель не может остановить машину сразу;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перед тем как выйти на проезжую часть, убедитесь, что слева, справа и сзади, если это перекресток, нет приближающегося транспорта;</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выезжай на улицы и дороги на роликовых коньках, велосипеде, самокате, санках;</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играй в мяч и другие игры рядом с проезжей частью. Для игр есть двор, детская площадка или стадион;</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переходи дорогу только поперек, а не наискосок, иначе ты будешь дольше находиться на ней и можешь попасть под машину;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спеши, знай, что бежать по дороге нельзя;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когда выходишь с другими детьми на проезжую часть, не болтай, сосредоточься и скажи себе и ребятам: «Будьте осторожны».</w:t>
      </w:r>
    </w:p>
    <w:p w:rsidR="000C459A" w:rsidRPr="00AC5524" w:rsidRDefault="000C459A" w:rsidP="000C459A">
      <w:pPr>
        <w:autoSpaceDE w:val="0"/>
        <w:autoSpaceDN w:val="0"/>
        <w:adjustRightInd w:val="0"/>
        <w:spacing w:before="60" w:after="60" w:line="252" w:lineRule="auto"/>
        <w:ind w:firstLine="360"/>
        <w:jc w:val="both"/>
        <w:rPr>
          <w:rFonts w:ascii="Times New Roman" w:hAnsi="Times New Roman" w:cs="Times New Roman"/>
          <w:sz w:val="28"/>
          <w:szCs w:val="28"/>
        </w:rPr>
      </w:pPr>
      <w:r w:rsidRPr="00AC5524">
        <w:rPr>
          <w:rFonts w:ascii="Symbol" w:hAnsi="Symbol" w:cs="Symbol"/>
          <w:noProof/>
          <w:color w:val="000000"/>
          <w:sz w:val="28"/>
          <w:szCs w:val="28"/>
        </w:rPr>
        <w:t></w:t>
      </w:r>
      <w:r w:rsidRPr="00AC5524">
        <w:rPr>
          <w:rFonts w:ascii="Times New Roman" w:hAnsi="Times New Roman" w:cs="Times New Roman"/>
          <w:sz w:val="28"/>
          <w:szCs w:val="28"/>
        </w:rPr>
        <w:t xml:space="preserve">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Symbol" w:hAnsi="Symbol" w:cs="Symbol"/>
          <w:noProof/>
          <w:color w:val="000000"/>
          <w:sz w:val="28"/>
          <w:szCs w:val="28"/>
        </w:rPr>
        <w:t></w:t>
      </w:r>
      <w:r w:rsidRPr="00AC5524">
        <w:rPr>
          <w:rFonts w:ascii="Times New Roman" w:hAnsi="Times New Roman" w:cs="Times New Roman"/>
          <w:sz w:val="28"/>
          <w:szCs w:val="28"/>
        </w:rPr>
        <w:t xml:space="preserve"> Используйте побудительные мотивы безопасного поведения: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нежелание ребенка огорчать родителей неправильными действиями;</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осознание возможных последствий неправильного поведения, которое может приводить к несчастным случаям и авариям.</w:t>
      </w:r>
    </w:p>
    <w:p w:rsidR="000C459A" w:rsidRPr="00AC5524" w:rsidRDefault="000C459A" w:rsidP="000C459A">
      <w:pPr>
        <w:autoSpaceDE w:val="0"/>
        <w:autoSpaceDN w:val="0"/>
        <w:adjustRightInd w:val="0"/>
        <w:spacing w:before="60" w:after="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Сами знайте и выполняйте правила движения, будьте для детей примером дисциплинированности на улице</w:t>
      </w:r>
      <w:r w:rsidRPr="00AC5524">
        <w:rPr>
          <w:rFonts w:ascii="Times New Roman" w:hAnsi="Times New Roman" w:cs="Times New Roman"/>
          <w:spacing w:val="45"/>
          <w:sz w:val="28"/>
          <w:szCs w:val="28"/>
        </w:rPr>
        <w:t>.</w:t>
      </w:r>
    </w:p>
    <w:p w:rsidR="00AC5524" w:rsidRPr="00AC5524" w:rsidRDefault="00AC5524" w:rsidP="00AC5524">
      <w:pPr>
        <w:autoSpaceDE w:val="0"/>
        <w:autoSpaceDN w:val="0"/>
        <w:adjustRightInd w:val="0"/>
        <w:spacing w:before="120" w:after="120" w:line="256" w:lineRule="auto"/>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56"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56"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ПАМЯТКА ДЛЯ РОДИТЕЛЕЙ</w:t>
      </w:r>
    </w:p>
    <w:p w:rsidR="000C459A" w:rsidRPr="00AC5524" w:rsidRDefault="000C459A" w:rsidP="000C459A">
      <w:pPr>
        <w:autoSpaceDE w:val="0"/>
        <w:autoSpaceDN w:val="0"/>
        <w:adjustRightInd w:val="0"/>
        <w:spacing w:after="60" w:line="252" w:lineRule="auto"/>
        <w:jc w:val="center"/>
        <w:rPr>
          <w:rFonts w:ascii="Times New Roman" w:hAnsi="Times New Roman" w:cs="Times New Roman"/>
          <w:sz w:val="28"/>
          <w:szCs w:val="28"/>
        </w:rPr>
      </w:pPr>
      <w:r w:rsidRPr="00AC5524">
        <w:rPr>
          <w:rFonts w:ascii="Times New Roman" w:hAnsi="Times New Roman" w:cs="Times New Roman"/>
          <w:sz w:val="28"/>
          <w:szCs w:val="28"/>
        </w:rPr>
        <w:t>УВАЖАЕМЫЕ РОДИТЕЛИ!</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При современных скоростях движения автомобилей и городского электротранспорта б</w:t>
      </w:r>
      <w:r w:rsidR="00AC5524" w:rsidRPr="00AC5524">
        <w:rPr>
          <w:rFonts w:ascii="Times New Roman" w:hAnsi="Times New Roman" w:cs="Times New Roman"/>
          <w:sz w:val="28"/>
          <w:szCs w:val="28"/>
        </w:rPr>
        <w:t>ольшое количество дорожно-транс</w:t>
      </w:r>
      <w:r w:rsidRPr="00AC5524">
        <w:rPr>
          <w:rFonts w:ascii="Times New Roman" w:hAnsi="Times New Roman" w:cs="Times New Roman"/>
          <w:sz w:val="28"/>
          <w:szCs w:val="28"/>
        </w:rPr>
        <w:t>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0C459A" w:rsidRPr="00AC5524" w:rsidRDefault="000C459A" w:rsidP="000C459A">
      <w:pPr>
        <w:autoSpaceDE w:val="0"/>
        <w:autoSpaceDN w:val="0"/>
        <w:adjustRightInd w:val="0"/>
        <w:spacing w:before="60" w:after="0" w:line="252" w:lineRule="auto"/>
        <w:ind w:firstLine="360"/>
        <w:jc w:val="both"/>
        <w:rPr>
          <w:rFonts w:ascii="Times New Roman" w:hAnsi="Times New Roman" w:cs="Times New Roman"/>
          <w:b/>
          <w:bCs/>
          <w:sz w:val="28"/>
          <w:szCs w:val="28"/>
        </w:rPr>
      </w:pPr>
      <w:r w:rsidRPr="00AC5524">
        <w:rPr>
          <w:rFonts w:ascii="Times New Roman" w:hAnsi="Times New Roman" w:cs="Times New Roman"/>
          <w:b/>
          <w:bCs/>
          <w:sz w:val="28"/>
          <w:szCs w:val="28"/>
        </w:rPr>
        <w:t>Сами знайте и выполняйте правила движения.</w:t>
      </w:r>
    </w:p>
    <w:p w:rsidR="000C459A" w:rsidRPr="00AC5524" w:rsidRDefault="000C459A" w:rsidP="000C459A">
      <w:pPr>
        <w:autoSpaceDE w:val="0"/>
        <w:autoSpaceDN w:val="0"/>
        <w:adjustRightInd w:val="0"/>
        <w:spacing w:before="60" w:after="0" w:line="252" w:lineRule="auto"/>
        <w:ind w:firstLine="360"/>
        <w:jc w:val="both"/>
        <w:rPr>
          <w:rFonts w:ascii="Times New Roman" w:hAnsi="Times New Roman" w:cs="Times New Roman"/>
          <w:b/>
          <w:bCs/>
          <w:sz w:val="28"/>
          <w:szCs w:val="28"/>
        </w:rPr>
      </w:pPr>
      <w:r w:rsidRPr="00AC5524">
        <w:rPr>
          <w:rFonts w:ascii="Times New Roman" w:hAnsi="Times New Roman" w:cs="Times New Roman"/>
          <w:b/>
          <w:bCs/>
          <w:sz w:val="28"/>
          <w:szCs w:val="28"/>
        </w:rPr>
        <w:t>Будьте для детей примером дисциплинированности на улице.</w:t>
      </w:r>
    </w:p>
    <w:p w:rsidR="00AC5524" w:rsidRPr="00AC5524" w:rsidRDefault="00AC5524" w:rsidP="000C459A">
      <w:pPr>
        <w:autoSpaceDE w:val="0"/>
        <w:autoSpaceDN w:val="0"/>
        <w:adjustRightInd w:val="0"/>
        <w:spacing w:before="240" w:after="120" w:line="261" w:lineRule="auto"/>
        <w:jc w:val="center"/>
        <w:rPr>
          <w:rFonts w:ascii="Times New Roman" w:hAnsi="Times New Roman" w:cs="Times New Roman"/>
          <w:caps/>
          <w:sz w:val="28"/>
          <w:szCs w:val="28"/>
        </w:rPr>
      </w:pPr>
    </w:p>
    <w:p w:rsidR="00AC5524" w:rsidRPr="00AC5524" w:rsidRDefault="00AC5524" w:rsidP="00AC5524">
      <w:pPr>
        <w:autoSpaceDE w:val="0"/>
        <w:autoSpaceDN w:val="0"/>
        <w:adjustRightInd w:val="0"/>
        <w:spacing w:before="240" w:after="120" w:line="261" w:lineRule="auto"/>
        <w:rPr>
          <w:rFonts w:ascii="Times New Roman" w:hAnsi="Times New Roman" w:cs="Times New Roman"/>
          <w:caps/>
          <w:sz w:val="28"/>
          <w:szCs w:val="28"/>
        </w:rPr>
      </w:pPr>
    </w:p>
    <w:p w:rsidR="000C459A" w:rsidRPr="00AC5524" w:rsidRDefault="000C459A" w:rsidP="000C459A">
      <w:pPr>
        <w:autoSpaceDE w:val="0"/>
        <w:autoSpaceDN w:val="0"/>
        <w:adjustRightInd w:val="0"/>
        <w:spacing w:before="240" w:after="120" w:line="261"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lastRenderedPageBreak/>
        <w:t>УВАЖАЕМЫЕ РОДИТЕЛИ!</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И не забывайте, что личный пример – самая доходчивая форма обучения.</w:t>
      </w: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AC5524">
      <w:pPr>
        <w:autoSpaceDE w:val="0"/>
        <w:autoSpaceDN w:val="0"/>
        <w:adjustRightInd w:val="0"/>
        <w:spacing w:before="120" w:after="120" w:line="264" w:lineRule="auto"/>
        <w:rPr>
          <w:rFonts w:ascii="Times New Roman" w:hAnsi="Times New Roman" w:cs="Times New Roman"/>
          <w:caps/>
          <w:sz w:val="28"/>
          <w:szCs w:val="28"/>
        </w:rPr>
      </w:pPr>
    </w:p>
    <w:p w:rsidR="00562644" w:rsidRDefault="00562644" w:rsidP="000C459A">
      <w:pPr>
        <w:autoSpaceDE w:val="0"/>
        <w:autoSpaceDN w:val="0"/>
        <w:adjustRightInd w:val="0"/>
        <w:spacing w:before="120" w:after="120" w:line="264" w:lineRule="auto"/>
        <w:jc w:val="center"/>
        <w:rPr>
          <w:rFonts w:ascii="Times New Roman" w:hAnsi="Times New Roman" w:cs="Times New Roman"/>
          <w:b/>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b/>
          <w:caps/>
          <w:sz w:val="28"/>
          <w:szCs w:val="28"/>
        </w:rPr>
      </w:pPr>
      <w:bookmarkStart w:id="0" w:name="_GoBack"/>
      <w:bookmarkEnd w:id="0"/>
      <w:r w:rsidRPr="00AC5524">
        <w:rPr>
          <w:rFonts w:ascii="Times New Roman" w:hAnsi="Times New Roman" w:cs="Times New Roman"/>
          <w:b/>
          <w:caps/>
          <w:sz w:val="28"/>
          <w:szCs w:val="28"/>
        </w:rPr>
        <w:lastRenderedPageBreak/>
        <w:t>ПАМЯТКА РОДИТЕЛЯМ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переходят проезжую часть на красный сигнал светофора;</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допускают игры и катание на велосипеде по дорогам с оживленным транспортным движением;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неправильно обходят стоящий транспорт;</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играют на проезжей части дорог;</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переходят дорогу в неустановленном месте и перед близко идущим транспортом.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0C459A" w:rsidRPr="00AC5524" w:rsidRDefault="000C459A" w:rsidP="000C459A">
      <w:pPr>
        <w:autoSpaceDE w:val="0"/>
        <w:autoSpaceDN w:val="0"/>
        <w:adjustRightInd w:val="0"/>
        <w:spacing w:before="60" w:after="60" w:line="264"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Находясь на улице с ребенком</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Выходя на проезжую часть, прекращайте разговоры, ребенок должен привыкнуть, что при переходе улицы разговоры излишни.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переходите улицу наискосок, подчеркивайте ребенку всякий раз, что идете строго поперек улицы.</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переходите улицу на красный свет или желтый сигнал светофора. Если ребенок сделает это с вами, он тем более сделает это без вас.</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Переходите улицу только на пешеходных переходах или на перекрестках по линии тротуаров.</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Если вы приучите детей ходить где придется, никакая школа не будет в силах его переучить.</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xml:space="preserve">– Подчеркивайте свои движения, находясь с ребенком на улице: поворот головы для осмотра улицы, остановку для пропуска машин, остановку для </w:t>
      </w:r>
      <w:r w:rsidRPr="00AC5524">
        <w:rPr>
          <w:rFonts w:ascii="Times New Roman" w:hAnsi="Times New Roman" w:cs="Times New Roman"/>
          <w:sz w:val="28"/>
          <w:szCs w:val="28"/>
        </w:rPr>
        <w:lastRenderedPageBreak/>
        <w:t>осмотра улицы. Если ребенок заметит их, значит, он обучается на вашем примере.</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посылайте ребенка переходить или пересекать улицу впереди вас – этим вы обучаете его идти через улицу, не глядя по сторонам.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Маленького ребенка надо крепко держать за руку, быть готовым удержать при попытке вырваться. Это типичная причина несчастных случаев.</w:t>
      </w:r>
    </w:p>
    <w:p w:rsidR="000C459A" w:rsidRPr="00AC5524" w:rsidRDefault="000C459A" w:rsidP="000C459A">
      <w:pPr>
        <w:autoSpaceDE w:val="0"/>
        <w:autoSpaceDN w:val="0"/>
        <w:adjustRightInd w:val="0"/>
        <w:spacing w:before="60" w:after="60" w:line="252"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Учите ребенка смотреть</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Смотреть «налево-направо» при переходе улицы иногда надо несколько раз, так как обстановка на дороге, улице может измениться.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0C459A" w:rsidRPr="00AC5524" w:rsidRDefault="000C459A" w:rsidP="000C459A">
      <w:pPr>
        <w:autoSpaceDE w:val="0"/>
        <w:autoSpaceDN w:val="0"/>
        <w:adjustRightInd w:val="0"/>
        <w:spacing w:before="60" w:after="6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Учите ребенка предвидеть скрытую опасность</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xml:space="preserve">– Неоднократно покажите ребенку с тротуара стоящий </w:t>
      </w:r>
      <w:proofErr w:type="gramStart"/>
      <w:r w:rsidRPr="00AC5524">
        <w:rPr>
          <w:rFonts w:ascii="Times New Roman" w:hAnsi="Times New Roman" w:cs="Times New Roman"/>
          <w:sz w:val="28"/>
          <w:szCs w:val="28"/>
        </w:rPr>
        <w:t>автобус  (</w:t>
      </w:r>
      <w:proofErr w:type="gramEnd"/>
      <w:r w:rsidRPr="00AC5524">
        <w:rPr>
          <w:rFonts w:ascii="Times New Roman" w:hAnsi="Times New Roman" w:cs="Times New Roman"/>
          <w:sz w:val="28"/>
          <w:szCs w:val="28"/>
        </w:rPr>
        <w:t>спереди) и внезапно выезжающую из-за него попутную машину.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Стоящий грузовик – и внезапно выезжающую из-за него другую машину.</w:t>
      </w:r>
    </w:p>
    <w:p w:rsidR="00733DC1" w:rsidRPr="00AC5524" w:rsidRDefault="000C459A" w:rsidP="000C459A">
      <w:pPr>
        <w:rPr>
          <w:sz w:val="28"/>
          <w:szCs w:val="28"/>
        </w:rPr>
      </w:pPr>
      <w:r w:rsidRPr="00AC5524">
        <w:rPr>
          <w:rFonts w:ascii="Times New Roman" w:hAnsi="Times New Roman" w:cs="Times New Roman"/>
          <w:sz w:val="28"/>
          <w:szCs w:val="28"/>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sectPr w:rsidR="00733DC1" w:rsidRPr="00AC5524" w:rsidSect="00733DC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B7" w:rsidRDefault="00BD2FB7" w:rsidP="00AC5524">
      <w:pPr>
        <w:spacing w:after="0" w:line="240" w:lineRule="auto"/>
      </w:pPr>
      <w:r>
        <w:separator/>
      </w:r>
    </w:p>
  </w:endnote>
  <w:endnote w:type="continuationSeparator" w:id="0">
    <w:p w:rsidR="00BD2FB7" w:rsidRDefault="00BD2FB7" w:rsidP="00AC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215"/>
      <w:docPartObj>
        <w:docPartGallery w:val="Page Numbers (Bottom of Page)"/>
        <w:docPartUnique/>
      </w:docPartObj>
    </w:sdtPr>
    <w:sdtEndPr/>
    <w:sdtContent>
      <w:p w:rsidR="00AC5524" w:rsidRDefault="0081445F">
        <w:pPr>
          <w:pStyle w:val="a5"/>
          <w:jc w:val="right"/>
        </w:pPr>
        <w:r>
          <w:fldChar w:fldCharType="begin"/>
        </w:r>
        <w:r>
          <w:instrText xml:space="preserve"> PAGE   \* MERGEFORMAT </w:instrText>
        </w:r>
        <w:r>
          <w:fldChar w:fldCharType="separate"/>
        </w:r>
        <w:r w:rsidR="00562644">
          <w:rPr>
            <w:noProof/>
          </w:rPr>
          <w:t>2</w:t>
        </w:r>
        <w:r>
          <w:rPr>
            <w:noProof/>
          </w:rPr>
          <w:fldChar w:fldCharType="end"/>
        </w:r>
      </w:p>
    </w:sdtContent>
  </w:sdt>
  <w:p w:rsidR="00AC5524" w:rsidRDefault="00AC55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B7" w:rsidRDefault="00BD2FB7" w:rsidP="00AC5524">
      <w:pPr>
        <w:spacing w:after="0" w:line="240" w:lineRule="auto"/>
      </w:pPr>
      <w:r>
        <w:separator/>
      </w:r>
    </w:p>
  </w:footnote>
  <w:footnote w:type="continuationSeparator" w:id="0">
    <w:p w:rsidR="00BD2FB7" w:rsidRDefault="00BD2FB7" w:rsidP="00AC5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9A"/>
    <w:rsid w:val="000C459A"/>
    <w:rsid w:val="002270A9"/>
    <w:rsid w:val="00562644"/>
    <w:rsid w:val="00722709"/>
    <w:rsid w:val="00733DC1"/>
    <w:rsid w:val="0081445F"/>
    <w:rsid w:val="00AC5524"/>
    <w:rsid w:val="00B012DD"/>
    <w:rsid w:val="00BD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3E7A"/>
  <w15:docId w15:val="{AFC68A8C-9B3C-446D-BEB3-2ADE4FD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5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5524"/>
  </w:style>
  <w:style w:type="paragraph" w:styleId="a5">
    <w:name w:val="footer"/>
    <w:basedOn w:val="a"/>
    <w:link w:val="a6"/>
    <w:uiPriority w:val="99"/>
    <w:unhideWhenUsed/>
    <w:rsid w:val="00AC5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2012-10-31T14:24:00Z</cp:lastPrinted>
  <dcterms:created xsi:type="dcterms:W3CDTF">2017-02-16T13:49:00Z</dcterms:created>
  <dcterms:modified xsi:type="dcterms:W3CDTF">2017-05-12T14:32:00Z</dcterms:modified>
</cp:coreProperties>
</file>