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A8" w:rsidRP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Памятка для родителей по организации питания ребенка дошкольного возраста</w:t>
      </w:r>
    </w:p>
    <w:p w:rsidR="001B49A8" w:rsidRPr="001B49A8" w:rsidRDefault="001B49A8" w:rsidP="001B4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B49A8" w:rsidRP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организации питания ребенка дошкольного возраста следует учитывать следующее:</w:t>
      </w:r>
    </w:p>
    <w:p w:rsidR="001B49A8" w:rsidRPr="001B49A8" w:rsidRDefault="001B49A8" w:rsidP="001B49A8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допускайте, чтобы ребенок переедал или же испытывал чувство голода;</w:t>
      </w:r>
    </w:p>
    <w:p w:rsidR="001B49A8" w:rsidRPr="001B49A8" w:rsidRDefault="001B49A8" w:rsidP="001B49A8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научитесь правильно дозировать количество каждого блюда;</w:t>
      </w:r>
    </w:p>
    <w:p w:rsidR="001B49A8" w:rsidRPr="001B49A8" w:rsidRDefault="001B49A8" w:rsidP="001B49A8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1B49A8" w:rsidRPr="001B49A8" w:rsidRDefault="001B49A8" w:rsidP="001B49A8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 w:rsidRPr="001B4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но не</w:t>
      </w:r>
      <w:proofErr w:type="gramStart"/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:</w:t>
      </w:r>
      <w:proofErr w:type="gramEnd"/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4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сладкий чай, булочки, сладкое печенье, бутерброды, конфеты, варенье;</w:t>
      </w: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B49A8" w:rsidRPr="001B49A8" w:rsidRDefault="001B49A8" w:rsidP="001B49A8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 w:rsidRPr="001B4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 не: компоты, кисели, </w:t>
      </w: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4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сладкие напитки;</w:t>
      </w: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B49A8" w:rsidRPr="001B49A8" w:rsidRDefault="001B49A8" w:rsidP="001B49A8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1B49A8" w:rsidRP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</w:t>
      </w:r>
      <w:r w:rsidRPr="001B4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red"/>
          <w:lang w:eastAsia="ru-RU"/>
        </w:rPr>
        <w:t>Помните! </w:t>
      </w:r>
      <w:r w:rsidRPr="001B49A8">
        <w:rPr>
          <w:rFonts w:ascii="Times New Roman" w:eastAsia="Times New Roman" w:hAnsi="Times New Roman" w:cs="Times New Roman"/>
          <w:color w:val="000000"/>
          <w:sz w:val="28"/>
          <w:highlight w:val="red"/>
          <w:lang w:eastAsia="ru-RU"/>
        </w:rPr>
        <w:t>Дети очень внимательны, они все видят и слышат</w:t>
      </w: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1B49A8" w:rsidRP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Не забывайте хвалить детей за аккуратность, неторопливость, культурные навыки.</w:t>
      </w:r>
    </w:p>
    <w:p w:rsid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Не фиксируйте  во время еды внимание ребенка на неудачах (только в крайних случаях, когда это опасно для здоровья).</w:t>
      </w:r>
    </w:p>
    <w:p w:rsidR="000451D9" w:rsidRPr="001B49A8" w:rsidRDefault="000451D9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9A8" w:rsidRPr="001B49A8" w:rsidRDefault="001B49A8" w:rsidP="0004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7C26A7" wp14:editId="1FE3D0D4">
            <wp:extent cx="3532909" cy="2570160"/>
            <wp:effectExtent l="0" t="0" r="0" b="0"/>
            <wp:docPr id="3" name="Рисунок 4" descr="http://www.nastol.com.ua/pic/201308/2560x1600/nastol.com.ua-5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stol.com.ua/pic/201308/2560x1600/nastol.com.ua-54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79" cy="25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</w:t>
      </w:r>
    </w:p>
    <w:p w:rsidR="001B49A8" w:rsidRPr="001B49A8" w:rsidRDefault="001B49A8" w:rsidP="001B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</w:t>
      </w:r>
      <w:r w:rsidRPr="001B49A8">
        <w:rPr>
          <w:rFonts w:ascii="Times New Roman" w:eastAsia="Times New Roman" w:hAnsi="Times New Roman" w:cs="Times New Roman"/>
          <w:color w:val="000000"/>
          <w:sz w:val="28"/>
          <w:highlight w:val="red"/>
          <w:lang w:eastAsia="ru-RU"/>
        </w:rPr>
        <w:t>Очень важно помнить, что:</w:t>
      </w:r>
    </w:p>
    <w:p w:rsidR="001B49A8" w:rsidRPr="001B49A8" w:rsidRDefault="001B49A8" w:rsidP="001B49A8">
      <w:pPr>
        <w:numPr>
          <w:ilvl w:val="0"/>
          <w:numId w:val="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1B49A8" w:rsidRPr="001B49A8" w:rsidRDefault="001B49A8" w:rsidP="001B49A8">
      <w:pPr>
        <w:numPr>
          <w:ilvl w:val="0"/>
          <w:numId w:val="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1B49A8" w:rsidRPr="001B49A8" w:rsidRDefault="001B49A8" w:rsidP="001B49A8">
      <w:pPr>
        <w:numPr>
          <w:ilvl w:val="0"/>
          <w:numId w:val="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почти в каждом блюде можно найти любимый малышом продукт. Необходимо обратить на него  внимание ребенка, это поможет развить аппетит;</w:t>
      </w:r>
    </w:p>
    <w:p w:rsidR="001B49A8" w:rsidRPr="001B49A8" w:rsidRDefault="001B49A8" w:rsidP="001B49A8">
      <w:pPr>
        <w:numPr>
          <w:ilvl w:val="0"/>
          <w:numId w:val="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парадонтоза</w:t>
      </w:r>
      <w:proofErr w:type="spellEnd"/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колита, дисбактериоза и др.;</w:t>
      </w:r>
    </w:p>
    <w:p w:rsidR="001B49A8" w:rsidRPr="001B49A8" w:rsidRDefault="001B49A8" w:rsidP="001B49A8">
      <w:pPr>
        <w:numPr>
          <w:ilvl w:val="0"/>
          <w:numId w:val="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пища для ребенка дошкольника должна быть не протертая, а в натуральном виде;</w:t>
      </w:r>
    </w:p>
    <w:p w:rsidR="001B49A8" w:rsidRPr="000451D9" w:rsidRDefault="001B49A8" w:rsidP="001B49A8">
      <w:pPr>
        <w:numPr>
          <w:ilvl w:val="0"/>
          <w:numId w:val="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 </w:t>
      </w:r>
    </w:p>
    <w:p w:rsidR="000451D9" w:rsidRPr="001B49A8" w:rsidRDefault="000451D9" w:rsidP="000451D9">
      <w:pPr>
        <w:shd w:val="clear" w:color="auto" w:fill="FFFFFF"/>
        <w:spacing w:after="0" w:line="311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0AEA" w:rsidRDefault="000451D9" w:rsidP="000451D9">
      <w:pPr>
        <w:jc w:val="center"/>
      </w:pPr>
      <w:r>
        <w:rPr>
          <w:noProof/>
          <w:lang w:eastAsia="ru-RU"/>
        </w:rPr>
        <w:drawing>
          <wp:inline distT="0" distB="0" distL="0" distR="0" wp14:anchorId="624A6E20" wp14:editId="5C6F99AB">
            <wp:extent cx="3657600" cy="2741112"/>
            <wp:effectExtent l="0" t="0" r="0" b="0"/>
            <wp:docPr id="1" name="Рисунок 1" descr="http://opa.kg/uploads/posts/2010-03/1268806681_food_art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a.kg/uploads/posts/2010-03/1268806681_food_art_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99" cy="274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AEA" w:rsidSect="00FF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D21"/>
    <w:multiLevelType w:val="multilevel"/>
    <w:tmpl w:val="448C1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EB3285B"/>
    <w:multiLevelType w:val="multilevel"/>
    <w:tmpl w:val="D3C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A8"/>
    <w:rsid w:val="000451D9"/>
    <w:rsid w:val="00083C76"/>
    <w:rsid w:val="001B49A8"/>
    <w:rsid w:val="001E556D"/>
    <w:rsid w:val="0071638C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B49A8"/>
  </w:style>
  <w:style w:type="paragraph" w:customStyle="1" w:styleId="c4">
    <w:name w:val="c4"/>
    <w:basedOn w:val="a"/>
    <w:rsid w:val="001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49A8"/>
  </w:style>
  <w:style w:type="character" w:customStyle="1" w:styleId="c8">
    <w:name w:val="c8"/>
    <w:basedOn w:val="a0"/>
    <w:rsid w:val="001B49A8"/>
  </w:style>
  <w:style w:type="character" w:customStyle="1" w:styleId="c12">
    <w:name w:val="c12"/>
    <w:basedOn w:val="a0"/>
    <w:rsid w:val="001B49A8"/>
  </w:style>
  <w:style w:type="character" w:customStyle="1" w:styleId="apple-converted-space">
    <w:name w:val="apple-converted-space"/>
    <w:basedOn w:val="a0"/>
    <w:rsid w:val="001B49A8"/>
  </w:style>
  <w:style w:type="paragraph" w:styleId="a3">
    <w:name w:val="Balloon Text"/>
    <w:basedOn w:val="a"/>
    <w:link w:val="a4"/>
    <w:uiPriority w:val="99"/>
    <w:semiHidden/>
    <w:unhideWhenUsed/>
    <w:rsid w:val="001B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Пользователь Windows</cp:lastModifiedBy>
  <cp:revision>5</cp:revision>
  <dcterms:created xsi:type="dcterms:W3CDTF">2016-11-22T06:39:00Z</dcterms:created>
  <dcterms:modified xsi:type="dcterms:W3CDTF">2018-11-30T11:25:00Z</dcterms:modified>
</cp:coreProperties>
</file>