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B1" w:rsidRPr="00FF7AF9" w:rsidRDefault="008C5F71" w:rsidP="00B562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AF9">
        <w:rPr>
          <w:rFonts w:ascii="Times New Roman" w:hAnsi="Times New Roman" w:cs="Times New Roman"/>
          <w:sz w:val="28"/>
          <w:szCs w:val="28"/>
        </w:rPr>
        <w:t>Информация</w:t>
      </w:r>
      <w:r w:rsidR="00B562B1" w:rsidRPr="00FF7AF9">
        <w:rPr>
          <w:rFonts w:ascii="Times New Roman" w:hAnsi="Times New Roman" w:cs="Times New Roman"/>
          <w:sz w:val="28"/>
          <w:szCs w:val="28"/>
        </w:rPr>
        <w:t xml:space="preserve"> о специальных условиях для обучения инвалидов и лиц с ограниченными возможностями здоровья </w:t>
      </w:r>
    </w:p>
    <w:p w:rsidR="00B562B1" w:rsidRPr="00FF7AF9" w:rsidRDefault="00B562B1" w:rsidP="008C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AF9">
        <w:rPr>
          <w:rFonts w:ascii="Times New Roman" w:hAnsi="Times New Roman" w:cs="Times New Roman"/>
          <w:sz w:val="28"/>
          <w:szCs w:val="28"/>
        </w:rPr>
        <w:t xml:space="preserve">в Муниципальном общеобразовательном бюджетном учреждение </w:t>
      </w:r>
    </w:p>
    <w:p w:rsidR="00B562B1" w:rsidRPr="00FF7AF9" w:rsidRDefault="00B562B1" w:rsidP="008C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AF9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«Кудровский центр образования № 1» </w:t>
      </w:r>
    </w:p>
    <w:p w:rsidR="008C5F71" w:rsidRPr="00FF7AF9" w:rsidRDefault="008C5F71" w:rsidP="008C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836" w:rsidRPr="00FF7AF9" w:rsidRDefault="003D5836" w:rsidP="003D58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7AF9">
        <w:rPr>
          <w:rFonts w:ascii="Times New Roman" w:hAnsi="Times New Roman" w:cs="Times New Roman"/>
          <w:sz w:val="28"/>
          <w:szCs w:val="28"/>
        </w:rPr>
        <w:t xml:space="preserve">Дошкольное отделение №4. </w:t>
      </w:r>
    </w:p>
    <w:p w:rsidR="003D5836" w:rsidRPr="00FF7AF9" w:rsidRDefault="003D5836" w:rsidP="003D58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AF9">
        <w:rPr>
          <w:rFonts w:ascii="Times New Roman" w:hAnsi="Times New Roman" w:cs="Times New Roman"/>
          <w:sz w:val="28"/>
          <w:szCs w:val="28"/>
        </w:rPr>
        <w:t>ЛО, Всеволожский район, город Кудрово, Венская улица, дом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36"/>
        <w:gridCol w:w="6335"/>
      </w:tblGrid>
      <w:tr w:rsidR="003D5836" w:rsidRPr="00FF7AF9" w:rsidTr="004F2019">
        <w:tc>
          <w:tcPr>
            <w:tcW w:w="2972" w:type="dxa"/>
          </w:tcPr>
          <w:p w:rsidR="003D5836" w:rsidRPr="00FF7AF9" w:rsidRDefault="003D5836" w:rsidP="004F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специально оборудованных учебных кабинетов </w:t>
            </w:r>
          </w:p>
        </w:tc>
        <w:tc>
          <w:tcPr>
            <w:tcW w:w="6373" w:type="dxa"/>
          </w:tcPr>
          <w:p w:rsidR="003D5836" w:rsidRPr="00FF7AF9" w:rsidRDefault="003D5836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Объект частично оснащен специально оборудованными учебными кабинетами. Расширенные дверные проемы в групповых помещениях. В некоторых группах есть возможность перемещения по групповым помещениям на коляске. </w:t>
            </w:r>
          </w:p>
          <w:p w:rsidR="003D5836" w:rsidRPr="00FF7AF9" w:rsidRDefault="003D5836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Отсутствуют: световые табло, таблички Брайля, информационные указатели.</w:t>
            </w:r>
          </w:p>
        </w:tc>
      </w:tr>
      <w:tr w:rsidR="003D5836" w:rsidRPr="00FF7AF9" w:rsidTr="004F2019">
        <w:tc>
          <w:tcPr>
            <w:tcW w:w="2972" w:type="dxa"/>
          </w:tcPr>
          <w:p w:rsidR="003D5836" w:rsidRPr="00FF7AF9" w:rsidRDefault="003D5836" w:rsidP="004F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Объекты для проведения практических занятий, приспособленных для</w:t>
            </w:r>
          </w:p>
          <w:p w:rsidR="003D5836" w:rsidRPr="00FF7AF9" w:rsidRDefault="003D5836" w:rsidP="004F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использования инвалидами и лицами с ограниченными возможностями здоровья</w:t>
            </w:r>
          </w:p>
        </w:tc>
        <w:tc>
          <w:tcPr>
            <w:tcW w:w="6373" w:type="dxa"/>
          </w:tcPr>
          <w:p w:rsidR="003D5836" w:rsidRPr="00FF7AF9" w:rsidRDefault="003D5836" w:rsidP="004F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D5836" w:rsidRPr="00FF7AF9" w:rsidTr="004F2019">
        <w:tc>
          <w:tcPr>
            <w:tcW w:w="2972" w:type="dxa"/>
          </w:tcPr>
          <w:p w:rsidR="003D5836" w:rsidRPr="00FF7AF9" w:rsidRDefault="003D5836" w:rsidP="004F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Библиотеки,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6373" w:type="dxa"/>
          </w:tcPr>
          <w:p w:rsidR="003D5836" w:rsidRPr="00FF7AF9" w:rsidRDefault="003D5836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D5836" w:rsidRPr="00FF7AF9" w:rsidTr="004F2019">
        <w:tc>
          <w:tcPr>
            <w:tcW w:w="2972" w:type="dxa"/>
          </w:tcPr>
          <w:p w:rsidR="003D5836" w:rsidRPr="00FF7AF9" w:rsidRDefault="003D5836" w:rsidP="004F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Объекты спорта,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6373" w:type="dxa"/>
          </w:tcPr>
          <w:p w:rsidR="003D5836" w:rsidRPr="00FF7AF9" w:rsidRDefault="003D5836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На территории объекта имеется уличная спортивная площадка.</w:t>
            </w:r>
          </w:p>
          <w:p w:rsidR="003D5836" w:rsidRPr="00FF7AF9" w:rsidRDefault="003D5836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Спортивный зал, частично приспособленный для использования инвалидами и лицами с ограниченными возможностями здоровья, располагается на 2 этаже, вход в зал имеет расширенные дверные проемы для беспрепятственного доступа.</w:t>
            </w:r>
          </w:p>
          <w:p w:rsidR="003D5836" w:rsidRPr="00FF7AF9" w:rsidRDefault="003D5836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На объекте отсутствует пассажирский лифт для обеспечения подъема лиц с ограниченными возможностями здоровья на второй этаж.</w:t>
            </w:r>
          </w:p>
          <w:p w:rsidR="003D5836" w:rsidRPr="00FF7AF9" w:rsidRDefault="003D5836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Отсутствуют: световые табло, таблички Брайля, информационные указатели.</w:t>
            </w:r>
          </w:p>
        </w:tc>
      </w:tr>
      <w:tr w:rsidR="003D5836" w:rsidRPr="00FF7AF9" w:rsidTr="004F2019">
        <w:tc>
          <w:tcPr>
            <w:tcW w:w="2972" w:type="dxa"/>
          </w:tcPr>
          <w:p w:rsidR="003D5836" w:rsidRPr="00FF7AF9" w:rsidRDefault="003D5836" w:rsidP="004F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обучения и воспитания, приспособленные для использования </w:t>
            </w:r>
            <w:r w:rsidRPr="00FF7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инвалидами и лицами с ограниченными возможностями здоровья</w:t>
            </w:r>
          </w:p>
          <w:p w:rsidR="003D5836" w:rsidRPr="00FF7AF9" w:rsidRDefault="003D5836" w:rsidP="004F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3D5836" w:rsidRPr="00FF7AF9" w:rsidRDefault="003D5836" w:rsidP="004F2019">
            <w:pPr>
              <w:tabs>
                <w:tab w:val="left" w:pos="644"/>
              </w:tabs>
              <w:ind w:right="4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В наличии частично имеются средства обучения и воспитания, приспособленные для использования инвалидами и лицами с ограниченными возможностями здоровья. Частично закуплены </w:t>
            </w:r>
            <w:r w:rsidRPr="00FF7AF9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пособия для детей с ОВЗ. Имеется кабинет логопеда, оборудованный для проведений занятий с детьми ОВЗ.</w:t>
            </w:r>
          </w:p>
          <w:p w:rsidR="003D5836" w:rsidRPr="00FF7AF9" w:rsidRDefault="003D5836" w:rsidP="004F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836" w:rsidRPr="00FF7AF9" w:rsidTr="004F2019">
        <w:tc>
          <w:tcPr>
            <w:tcW w:w="2972" w:type="dxa"/>
          </w:tcPr>
          <w:p w:rsidR="003D5836" w:rsidRPr="00FF7AF9" w:rsidRDefault="003D5836" w:rsidP="004F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беспрепятственного доступа в здания образовательной организации</w:t>
            </w:r>
          </w:p>
        </w:tc>
        <w:tc>
          <w:tcPr>
            <w:tcW w:w="6373" w:type="dxa"/>
          </w:tcPr>
          <w:p w:rsidR="003D5836" w:rsidRPr="00FF7AF9" w:rsidRDefault="003D5836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Вход в здание осуществляется с уровня поверхности земли, дверь с расширенным проёмом.</w:t>
            </w:r>
          </w:p>
          <w:p w:rsidR="003D5836" w:rsidRPr="00FF7AF9" w:rsidRDefault="003D5836" w:rsidP="004F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836" w:rsidRPr="00FF7AF9" w:rsidTr="004F2019">
        <w:tc>
          <w:tcPr>
            <w:tcW w:w="2972" w:type="dxa"/>
          </w:tcPr>
          <w:p w:rsidR="003D5836" w:rsidRPr="00FF7AF9" w:rsidRDefault="003D5836" w:rsidP="004F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Специальные условия питания</w:t>
            </w:r>
          </w:p>
        </w:tc>
        <w:tc>
          <w:tcPr>
            <w:tcW w:w="6373" w:type="dxa"/>
          </w:tcPr>
          <w:p w:rsidR="003D5836" w:rsidRPr="00FF7AF9" w:rsidRDefault="003D5836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Отсутствуют. </w:t>
            </w:r>
          </w:p>
          <w:p w:rsidR="003D5836" w:rsidRPr="00FF7AF9" w:rsidRDefault="003D5836" w:rsidP="004F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836" w:rsidRPr="00FF7AF9" w:rsidTr="004F2019">
        <w:tc>
          <w:tcPr>
            <w:tcW w:w="2972" w:type="dxa"/>
          </w:tcPr>
          <w:p w:rsidR="003D5836" w:rsidRPr="00FF7AF9" w:rsidRDefault="003D5836" w:rsidP="004F2019">
            <w:pPr>
              <w:ind w:right="7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Специальные условия охраны здоровья обучающихся, в том числе инвалидов и лиц с ограниченными возможностями здоровья</w:t>
            </w:r>
          </w:p>
          <w:p w:rsidR="003D5836" w:rsidRPr="00FF7AF9" w:rsidRDefault="003D5836" w:rsidP="004F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3D5836" w:rsidRPr="00FF7AF9" w:rsidRDefault="003D5836" w:rsidP="004F2019">
            <w:pPr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статьей 41 главы 4 Федерального закона от 29 декабря 2012 № 273-ФЗ (в ред. от 28.06.2014) «Об образовании в Российской Федерации» Муниципальное общеобразовательное учреждение «Средняя общеобразовательная школа «Кудровский центр образования № 1»» создаёт условия, гарантирующие охрану и укрепление здоровья обучающихся.  Основные направления охраны здоровья:</w:t>
            </w:r>
          </w:p>
          <w:p w:rsidR="003D5836" w:rsidRPr="00FF7AF9" w:rsidRDefault="003D5836" w:rsidP="004F2019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первичной медико-санитарной помощи в порядке, установленном законодательством в сфере охраны здоровья;</w:t>
            </w:r>
          </w:p>
          <w:p w:rsidR="003D5836" w:rsidRPr="00FF7AF9" w:rsidRDefault="003D5836" w:rsidP="004F2019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обучающихся;</w:t>
            </w:r>
          </w:p>
          <w:p w:rsidR="003D5836" w:rsidRPr="00FF7AF9" w:rsidRDefault="003D5836" w:rsidP="004F2019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и обучение навыкам здорового образа жизни, требованиям охраны труда;</w:t>
            </w:r>
          </w:p>
          <w:p w:rsidR="003D5836" w:rsidRPr="00FF7AF9" w:rsidRDefault="003D5836" w:rsidP="004F2019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создание условий для профилактики заболеваний и оздоровления обучающихся, для занятия ими физической культурой и спортом;</w:t>
            </w:r>
          </w:p>
          <w:p w:rsidR="003D5836" w:rsidRPr="00FF7AF9" w:rsidRDefault="003D5836" w:rsidP="004F2019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обучающимися в соответствии с законодательством Российской Федерации периодических медицинских осмотров и диспансеризации;</w:t>
            </w:r>
          </w:p>
          <w:p w:rsidR="003D5836" w:rsidRPr="00FF7AF9" w:rsidRDefault="003D5836" w:rsidP="004F2019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и запрещение курения, употребления алкогольных, слабоалкогольных напитков, пива, наркотических средств и психотропных веществ;</w:t>
            </w:r>
          </w:p>
          <w:p w:rsidR="003D5836" w:rsidRPr="00FF7AF9" w:rsidRDefault="003D5836" w:rsidP="004F2019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во время пребывания в дошкольном отделении;</w:t>
            </w:r>
          </w:p>
          <w:p w:rsidR="003D5836" w:rsidRPr="00FF7AF9" w:rsidRDefault="003D5836" w:rsidP="004F2019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несчастных случаев с обучающимися во время пребывания в дошкольном отделении;</w:t>
            </w:r>
          </w:p>
          <w:p w:rsidR="003D5836" w:rsidRPr="00FF7AF9" w:rsidRDefault="003D5836" w:rsidP="004F2019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санитарно-</w:t>
            </w: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противоэпидемических и профилактических мероприятий.</w:t>
            </w:r>
          </w:p>
        </w:tc>
      </w:tr>
      <w:tr w:rsidR="003D5836" w:rsidRPr="00FF7AF9" w:rsidTr="004F2019">
        <w:tc>
          <w:tcPr>
            <w:tcW w:w="2972" w:type="dxa"/>
          </w:tcPr>
          <w:p w:rsidR="003D5836" w:rsidRPr="00FF7AF9" w:rsidRDefault="003D5836" w:rsidP="004F2019">
            <w:pPr>
              <w:ind w:right="7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  <w:p w:rsidR="003D5836" w:rsidRPr="00FF7AF9" w:rsidRDefault="003D5836" w:rsidP="004F2019">
            <w:pPr>
              <w:ind w:right="7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3" w:type="dxa"/>
          </w:tcPr>
          <w:p w:rsidR="003D5836" w:rsidRPr="00FF7AF9" w:rsidRDefault="003D5836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eastAsia="Arial" w:hAnsi="Times New Roman" w:cs="Times New Roman"/>
                <w:sz w:val="28"/>
                <w:szCs w:val="28"/>
              </w:rPr>
              <w:t>Имеется возможность доступа к информационным системам и информационно-телекоммуникационным сетям, приспособленным для использования инвалидов и лицами с ограниченными возможностями здоровья по средствам использования электронных досок и ноутбуков.</w:t>
            </w:r>
          </w:p>
        </w:tc>
      </w:tr>
      <w:tr w:rsidR="003D5836" w:rsidRPr="00FF7AF9" w:rsidTr="004F2019">
        <w:tc>
          <w:tcPr>
            <w:tcW w:w="2972" w:type="dxa"/>
          </w:tcPr>
          <w:p w:rsidR="003D5836" w:rsidRPr="00FF7AF9" w:rsidRDefault="003D5836" w:rsidP="004F2019">
            <w:pPr>
              <w:ind w:right="7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Электронные образовательные ресурсы,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6373" w:type="dxa"/>
          </w:tcPr>
          <w:p w:rsidR="003D5836" w:rsidRPr="00FF7AF9" w:rsidRDefault="003D5836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Имеется частично возможность доступа к электронным образовательным ресурсам, к которым обеспечивается доступ не всеми категориями инвалидов и лиц с ограниченными возможностями здоровья. </w:t>
            </w:r>
          </w:p>
        </w:tc>
      </w:tr>
      <w:tr w:rsidR="003D5836" w:rsidRPr="00FF7AF9" w:rsidTr="004F2019">
        <w:tc>
          <w:tcPr>
            <w:tcW w:w="2972" w:type="dxa"/>
          </w:tcPr>
          <w:p w:rsidR="003D5836" w:rsidRPr="00FF7AF9" w:rsidRDefault="003D5836" w:rsidP="004F2019">
            <w:pPr>
              <w:ind w:right="7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Наличие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6373" w:type="dxa"/>
          </w:tcPr>
          <w:p w:rsidR="003D5836" w:rsidRPr="00FF7AF9" w:rsidRDefault="003D5836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Отсутствуют специальные технические средства обучения коллективного и индивидуального пользования.</w:t>
            </w:r>
          </w:p>
        </w:tc>
      </w:tr>
      <w:tr w:rsidR="003D5836" w:rsidRPr="00FF7AF9" w:rsidTr="004F2019">
        <w:tc>
          <w:tcPr>
            <w:tcW w:w="2972" w:type="dxa"/>
          </w:tcPr>
          <w:p w:rsidR="003D5836" w:rsidRPr="00FF7AF9" w:rsidRDefault="003D5836" w:rsidP="004F2019">
            <w:pPr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Наличие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373" w:type="dxa"/>
          </w:tcPr>
          <w:p w:rsidR="003D5836" w:rsidRPr="00FF7AF9" w:rsidRDefault="003D5836" w:rsidP="004F2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</w:tbl>
    <w:p w:rsidR="0000350E" w:rsidRPr="00FF7AF9" w:rsidRDefault="0000350E" w:rsidP="001846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2B1" w:rsidRPr="00FF7AF9" w:rsidRDefault="00B562B1" w:rsidP="005B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EF2" w:rsidRPr="00FF7AF9" w:rsidRDefault="005B2EF2" w:rsidP="005B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EF2" w:rsidRPr="00FF7AF9" w:rsidRDefault="005B2EF2" w:rsidP="005B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EF2" w:rsidRPr="00FF7AF9" w:rsidRDefault="005B2EF2" w:rsidP="005B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EF2" w:rsidRPr="00FF7AF9" w:rsidRDefault="005B2EF2" w:rsidP="005B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2EF2" w:rsidRPr="00FF7AF9" w:rsidSect="001846D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0D"/>
    <w:multiLevelType w:val="hybridMultilevel"/>
    <w:tmpl w:val="A5EE415E"/>
    <w:lvl w:ilvl="0" w:tplc="1B5A9642">
      <w:start w:val="1"/>
      <w:numFmt w:val="bullet"/>
      <w:lvlText w:val="о"/>
      <w:lvlJc w:val="left"/>
    </w:lvl>
    <w:lvl w:ilvl="1" w:tplc="08D0922A">
      <w:numFmt w:val="decimal"/>
      <w:lvlText w:val=""/>
      <w:lvlJc w:val="left"/>
    </w:lvl>
    <w:lvl w:ilvl="2" w:tplc="C478B96E">
      <w:numFmt w:val="decimal"/>
      <w:lvlText w:val=""/>
      <w:lvlJc w:val="left"/>
    </w:lvl>
    <w:lvl w:ilvl="3" w:tplc="4CF83D9A">
      <w:numFmt w:val="decimal"/>
      <w:lvlText w:val=""/>
      <w:lvlJc w:val="left"/>
    </w:lvl>
    <w:lvl w:ilvl="4" w:tplc="A3A6991A">
      <w:numFmt w:val="decimal"/>
      <w:lvlText w:val=""/>
      <w:lvlJc w:val="left"/>
    </w:lvl>
    <w:lvl w:ilvl="5" w:tplc="DFF69354">
      <w:numFmt w:val="decimal"/>
      <w:lvlText w:val=""/>
      <w:lvlJc w:val="left"/>
    </w:lvl>
    <w:lvl w:ilvl="6" w:tplc="62AE18CE">
      <w:numFmt w:val="decimal"/>
      <w:lvlText w:val=""/>
      <w:lvlJc w:val="left"/>
    </w:lvl>
    <w:lvl w:ilvl="7" w:tplc="F45853D2">
      <w:numFmt w:val="decimal"/>
      <w:lvlText w:val=""/>
      <w:lvlJc w:val="left"/>
    </w:lvl>
    <w:lvl w:ilvl="8" w:tplc="37D8D2DE">
      <w:numFmt w:val="decimal"/>
      <w:lvlText w:val=""/>
      <w:lvlJc w:val="left"/>
    </w:lvl>
  </w:abstractNum>
  <w:abstractNum w:abstractNumId="1" w15:restartNumberingAfterBreak="0">
    <w:nsid w:val="00006B89"/>
    <w:multiLevelType w:val="hybridMultilevel"/>
    <w:tmpl w:val="199840C6"/>
    <w:lvl w:ilvl="0" w:tplc="6F6A9058">
      <w:start w:val="1"/>
      <w:numFmt w:val="bullet"/>
      <w:lvlText w:val="о"/>
      <w:lvlJc w:val="left"/>
    </w:lvl>
    <w:lvl w:ilvl="1" w:tplc="1A04837E">
      <w:numFmt w:val="decimal"/>
      <w:lvlText w:val=""/>
      <w:lvlJc w:val="left"/>
    </w:lvl>
    <w:lvl w:ilvl="2" w:tplc="E6366910">
      <w:numFmt w:val="decimal"/>
      <w:lvlText w:val=""/>
      <w:lvlJc w:val="left"/>
    </w:lvl>
    <w:lvl w:ilvl="3" w:tplc="1D9E8EB2">
      <w:numFmt w:val="decimal"/>
      <w:lvlText w:val=""/>
      <w:lvlJc w:val="left"/>
    </w:lvl>
    <w:lvl w:ilvl="4" w:tplc="AD2CEA64">
      <w:numFmt w:val="decimal"/>
      <w:lvlText w:val=""/>
      <w:lvlJc w:val="left"/>
    </w:lvl>
    <w:lvl w:ilvl="5" w:tplc="9DB21F2E">
      <w:numFmt w:val="decimal"/>
      <w:lvlText w:val=""/>
      <w:lvlJc w:val="left"/>
    </w:lvl>
    <w:lvl w:ilvl="6" w:tplc="7C2ABF98">
      <w:numFmt w:val="decimal"/>
      <w:lvlText w:val=""/>
      <w:lvlJc w:val="left"/>
    </w:lvl>
    <w:lvl w:ilvl="7" w:tplc="B5EEDDF0">
      <w:numFmt w:val="decimal"/>
      <w:lvlText w:val=""/>
      <w:lvlJc w:val="left"/>
    </w:lvl>
    <w:lvl w:ilvl="8" w:tplc="F6A0ECE4">
      <w:numFmt w:val="decimal"/>
      <w:lvlText w:val=""/>
      <w:lvlJc w:val="left"/>
    </w:lvl>
  </w:abstractNum>
  <w:abstractNum w:abstractNumId="2" w15:restartNumberingAfterBreak="0">
    <w:nsid w:val="0D762101"/>
    <w:multiLevelType w:val="hybridMultilevel"/>
    <w:tmpl w:val="2A626BE8"/>
    <w:lvl w:ilvl="0" w:tplc="5A669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0477AA"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C0CBD"/>
    <w:multiLevelType w:val="hybridMultilevel"/>
    <w:tmpl w:val="789E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F7CD8"/>
    <w:multiLevelType w:val="hybridMultilevel"/>
    <w:tmpl w:val="E70E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30B5C"/>
    <w:multiLevelType w:val="hybridMultilevel"/>
    <w:tmpl w:val="D4484D92"/>
    <w:lvl w:ilvl="0" w:tplc="5A669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66941A">
      <w:start w:val="1"/>
      <w:numFmt w:val="bullet"/>
      <w:lvlText w:val=""/>
      <w:lvlJc w:val="left"/>
      <w:pPr>
        <w:ind w:left="1500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C573B"/>
    <w:multiLevelType w:val="hybridMultilevel"/>
    <w:tmpl w:val="9EE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50773"/>
    <w:multiLevelType w:val="hybridMultilevel"/>
    <w:tmpl w:val="552AB146"/>
    <w:lvl w:ilvl="0" w:tplc="82069C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B1"/>
    <w:rsid w:val="0000350E"/>
    <w:rsid w:val="000B267C"/>
    <w:rsid w:val="0012351E"/>
    <w:rsid w:val="001846DC"/>
    <w:rsid w:val="001D7696"/>
    <w:rsid w:val="003346F7"/>
    <w:rsid w:val="003D5836"/>
    <w:rsid w:val="003F238B"/>
    <w:rsid w:val="00487899"/>
    <w:rsid w:val="004A5DC8"/>
    <w:rsid w:val="004C478A"/>
    <w:rsid w:val="005B2EF2"/>
    <w:rsid w:val="00716D2A"/>
    <w:rsid w:val="00763BB5"/>
    <w:rsid w:val="008213A2"/>
    <w:rsid w:val="00821864"/>
    <w:rsid w:val="008477D7"/>
    <w:rsid w:val="0088795F"/>
    <w:rsid w:val="008C5F71"/>
    <w:rsid w:val="00964A42"/>
    <w:rsid w:val="009E52A5"/>
    <w:rsid w:val="00A0395B"/>
    <w:rsid w:val="00A308B6"/>
    <w:rsid w:val="00B20440"/>
    <w:rsid w:val="00B562B1"/>
    <w:rsid w:val="00C11E42"/>
    <w:rsid w:val="00C1394E"/>
    <w:rsid w:val="00EF241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41F6D-8EE7-4ED3-AB87-038B9B02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2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238B"/>
    <w:rPr>
      <w:b/>
      <w:bCs/>
    </w:rPr>
  </w:style>
  <w:style w:type="table" w:styleId="a6">
    <w:name w:val="Table Grid"/>
    <w:basedOn w:val="a1"/>
    <w:uiPriority w:val="39"/>
    <w:rsid w:val="0096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C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1033E-61DA-4D92-B8DC-F605C21B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 ********** ***************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***********</dc:creator>
  <cp:lastModifiedBy>Пользователь Windows</cp:lastModifiedBy>
  <cp:revision>5</cp:revision>
  <cp:lastPrinted>2020-12-29T14:16:00Z</cp:lastPrinted>
  <dcterms:created xsi:type="dcterms:W3CDTF">2020-12-29T13:18:00Z</dcterms:created>
  <dcterms:modified xsi:type="dcterms:W3CDTF">2020-12-30T06:36:00Z</dcterms:modified>
</cp:coreProperties>
</file>